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关于不法分子盗用我司名义进行诈骗活动的严正声明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近日我司接到多起受骗者反馈，有不法分子利用我司名义诈骗，通过线上聊天方式招揽兼职刷单人员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或财富投资名义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，要求被害人向其指定个人账号转账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，最终以个人未完成任务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或提现通道故障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等理由为借口，拒绝提现从而达到诈骗钱财目的。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我司主要从事网络技术服务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从事广告业务;网页设计;技术开发、技术服务、技术咨询。个人互联网直播服务;化妆品批发;化妆品零售未从事刷单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或理财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等业务，任何以我公司名义邀约刷单行为均属诈骗，如已受骗，请快速报警处理！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温馨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1、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我司工商登记名称为深圳海豚传媒有限公司，与海豚传媒股份有限公司并非同一主体，也无法律上的任何关联！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网上交易要谨慎，任何以刷单、网赚等快速盈利且需投资的99.99%为诈骗行为，切勿相信！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、不要轻易汇款至陌生账户，汇款前需多维度确认对方信息！网上虚拟交易，直接打款至个人账户、公司收款至个人账户的，需谨慎！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、营业执照、照片、名字、朋友圈、电话等都是可以作假，一定要核实！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、不要轻信网上的赚钱方法！教你赚钱的都是想赚你的钱！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6、下载反诈APP！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t>如您发现可疑信息，无法甄别真实情况，可直接致电我司核实！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sz w:val="30"/>
          <w:szCs w:val="30"/>
          <w:lang w:val="en-US" w:eastAsia="zh-CN"/>
        </w:rPr>
        <w:t>如您发现利用我司名义的不法分子的诈骗行为，您可立即向公安机关报案，我司积极配合警方，坚决打击非法电信诈骗！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sz w:val="30"/>
          <w:szCs w:val="30"/>
          <w:lang w:val="en-US" w:eastAsia="zh-CN"/>
        </w:rPr>
        <w:t>在此郑重提醒广大网民提高防范意识，不法分子可能还有其他诈骗账号和手段，望仔细甄别，切勿上当受骗。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声明人：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深圳海豚传媒有限公司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600"/>
        <w:jc w:val="right"/>
        <w:textAlignment w:val="auto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2024年3月6日</w:t>
      </w:r>
    </w:p>
    <w:sectPr>
      <w:pgSz w:w="11906" w:h="16838"/>
      <w:pgMar w:top="81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2VkOWVlYTQ4ZWFjYzQxODAyOGNlYmE5MWE5MDkifQ=="/>
  </w:docVars>
  <w:rsids>
    <w:rsidRoot w:val="6620027D"/>
    <w:rsid w:val="44113B14"/>
    <w:rsid w:val="513A5D2D"/>
    <w:rsid w:val="6620027D"/>
    <w:rsid w:val="698A6FB3"/>
    <w:rsid w:val="6DB114C4"/>
    <w:rsid w:val="710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2024-03-06T02:10:00Z</dcterms:created>
  <dc:creator>H</dc:creator>
  <cp:lastModifiedBy>94号</cp:lastModifiedBy>
  <dcterms:modified xsi:type="dcterms:W3CDTF">2024-03-06T03:49:44Z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91B89481504D48B5802C23AF1A407CE9_13</vt:lpwstr>
  </property>
</Properties>
</file>